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ED3051" w:rsidRPr="003E6EB7" w14:paraId="1CB6C5E9" w14:textId="77777777" w:rsidTr="003F5E80">
        <w:trPr>
          <w:trHeight w:val="1055"/>
        </w:trPr>
        <w:tc>
          <w:tcPr>
            <w:tcW w:w="9639" w:type="dxa"/>
          </w:tcPr>
          <w:p w14:paraId="7B6DF8A1" w14:textId="77777777" w:rsidR="00ED3051" w:rsidRPr="003E6EB7" w:rsidRDefault="009B4049" w:rsidP="003F5E80">
            <w:pPr>
              <w:tabs>
                <w:tab w:val="left" w:pos="4572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 w14:anchorId="212043C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58.65pt;margin-top:-17.65pt;width:120pt;height:24pt;z-index:1" filled="f" stroked="f">
                  <v:textbox>
                    <w:txbxContent>
                      <w:p w14:paraId="3A998D7D" w14:textId="77777777" w:rsidR="00ED3051" w:rsidRDefault="00ED3051" w:rsidP="00091A09"/>
                    </w:txbxContent>
                  </v:textbox>
                  <w10:wrap anchorx="page"/>
                </v:shape>
              </w:pict>
            </w:r>
            <w:r w:rsidR="00ED3051" w:rsidRPr="003E6EB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  <w:p w14:paraId="44E83E9C" w14:textId="07D8BEAE" w:rsidR="00ED3051" w:rsidRPr="003E6EB7" w:rsidRDefault="009B4049" w:rsidP="009B4049">
            <w:pPr>
              <w:tabs>
                <w:tab w:val="left" w:pos="4572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pict w14:anchorId="6DD5B5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aveikslėlis 1" o:spid="_x0000_i1025" type="#_x0000_t75" alt="Pagegiu" style="width:39pt;height:49.5pt;visibility:visible">
                  <v:imagedata r:id="rId5" o:title=""/>
                </v:shape>
              </w:pict>
            </w:r>
          </w:p>
        </w:tc>
      </w:tr>
      <w:tr w:rsidR="00ED3051" w:rsidRPr="003E6EB7" w14:paraId="1018C138" w14:textId="77777777" w:rsidTr="003F5E80">
        <w:trPr>
          <w:trHeight w:val="1913"/>
        </w:trPr>
        <w:tc>
          <w:tcPr>
            <w:tcW w:w="9639" w:type="dxa"/>
          </w:tcPr>
          <w:p w14:paraId="2AD329F4" w14:textId="77777777" w:rsidR="00ED3051" w:rsidRPr="00440148" w:rsidRDefault="00ED3051" w:rsidP="003F5E80">
            <w:pPr>
              <w:pStyle w:val="Heading2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  <w:r w:rsidRPr="00440148">
              <w:rPr>
                <w:rFonts w:ascii="Times New Roman" w:hAnsi="Times New Roman" w:cs="Times New Roman"/>
              </w:rPr>
              <w:t>Pagėgių savivaldybės taryba</w:t>
            </w:r>
          </w:p>
          <w:p w14:paraId="01FD32DC" w14:textId="77777777" w:rsidR="00ED3051" w:rsidRPr="003E6EB7" w:rsidRDefault="00ED3051" w:rsidP="003F5E80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3E6EB7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>sprendimas</w:t>
            </w:r>
          </w:p>
          <w:p w14:paraId="6994E4C1" w14:textId="77777777" w:rsidR="00ED3051" w:rsidRPr="003E6EB7" w:rsidRDefault="00ED3051" w:rsidP="00DA0EEF">
            <w:pPr>
              <w:overflowPunct w:val="0"/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3E6EB7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>dėl PAGĖGIŲ SAVIVALDYBĖS TARYBOS 2020 m. RUG</w:t>
            </w:r>
            <w:r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>SĖJO 24 d. sprendimo Nr. T-184 „</w:t>
            </w:r>
            <w:r w:rsidRPr="003E6EB7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Dėl ILGALAIKIO MATERIALIOJO TURTO PERDAVIMO VALDYTI PATIKĖJIMO TEISE PAGĖGIŲ </w:t>
            </w:r>
            <w:r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>SAVIVALDYBĖS VIEŠAJAI ĮSTAIGAI „</w:t>
            </w:r>
            <w:r w:rsidRPr="003E6EB7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>PAGĖGIŲ PIRMINĖS SVEIKATOS PRIEŽ</w:t>
            </w:r>
            <w:r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>IŪROS CENTRAS““</w:t>
            </w:r>
            <w:r w:rsidRPr="003E6EB7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PAKEITIMO </w:t>
            </w:r>
          </w:p>
        </w:tc>
      </w:tr>
      <w:tr w:rsidR="00ED3051" w:rsidRPr="003E6EB7" w14:paraId="48982E94" w14:textId="77777777" w:rsidTr="003F5E80">
        <w:trPr>
          <w:trHeight w:val="855"/>
        </w:trPr>
        <w:tc>
          <w:tcPr>
            <w:tcW w:w="9639" w:type="dxa"/>
          </w:tcPr>
          <w:p w14:paraId="20B94A8D" w14:textId="18AC1C16" w:rsidR="00ED3051" w:rsidRPr="00D50A45" w:rsidRDefault="00ED3051" w:rsidP="003F5E80">
            <w:pPr>
              <w:pStyle w:val="Heading2"/>
              <w:rPr>
                <w:rFonts w:ascii="Times New Roman" w:hAnsi="Times New Roman" w:cs="Times New Roman"/>
                <w:b w:val="0"/>
                <w:bCs w:val="0"/>
                <w:cap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aps w:val="0"/>
                <w:color w:val="auto"/>
              </w:rPr>
              <w:t xml:space="preserve">2021 m. kovo </w:t>
            </w:r>
            <w:r w:rsidR="009B4049">
              <w:rPr>
                <w:rFonts w:ascii="Times New Roman" w:hAnsi="Times New Roman" w:cs="Times New Roman"/>
                <w:b w:val="0"/>
                <w:bCs w:val="0"/>
                <w:caps w:val="0"/>
                <w:color w:val="auto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  <w:color w:val="auto"/>
              </w:rPr>
              <w:t>5</w:t>
            </w:r>
            <w:r w:rsidRPr="00D50A45">
              <w:rPr>
                <w:rFonts w:ascii="Times New Roman" w:hAnsi="Times New Roman" w:cs="Times New Roman"/>
                <w:b w:val="0"/>
                <w:bCs w:val="0"/>
                <w:caps w:val="0"/>
                <w:color w:val="auto"/>
              </w:rPr>
              <w:t xml:space="preserve"> d. Nr. </w:t>
            </w:r>
            <w:r w:rsidR="009B4049">
              <w:rPr>
                <w:rFonts w:ascii="Times New Roman" w:hAnsi="Times New Roman" w:cs="Times New Roman"/>
                <w:b w:val="0"/>
                <w:bCs w:val="0"/>
                <w:caps w:val="0"/>
                <w:color w:val="auto"/>
              </w:rPr>
              <w:t>T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  <w:color w:val="auto"/>
              </w:rPr>
              <w:t>-</w:t>
            </w:r>
            <w:r w:rsidR="009B4049">
              <w:rPr>
                <w:rFonts w:ascii="Times New Roman" w:hAnsi="Times New Roman" w:cs="Times New Roman"/>
                <w:b w:val="0"/>
                <w:bCs w:val="0"/>
                <w:caps w:val="0"/>
                <w:color w:val="auto"/>
              </w:rPr>
              <w:t>5</w:t>
            </w:r>
            <w:r w:rsidR="003109FA">
              <w:rPr>
                <w:rFonts w:ascii="Times New Roman" w:hAnsi="Times New Roman" w:cs="Times New Roman"/>
                <w:b w:val="0"/>
                <w:bCs w:val="0"/>
                <w:caps w:val="0"/>
                <w:color w:val="auto"/>
              </w:rPr>
              <w:t>7</w:t>
            </w:r>
          </w:p>
          <w:p w14:paraId="7F6DC874" w14:textId="77777777" w:rsidR="00ED3051" w:rsidRPr="003E6EB7" w:rsidRDefault="00ED3051" w:rsidP="003F5E8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EB7">
              <w:rPr>
                <w:rFonts w:ascii="Times New Roman" w:hAnsi="Times New Roman"/>
                <w:sz w:val="24"/>
                <w:szCs w:val="24"/>
              </w:rPr>
              <w:t>Pagėgiai</w:t>
            </w:r>
          </w:p>
          <w:p w14:paraId="31B0040D" w14:textId="77777777" w:rsidR="00ED3051" w:rsidRPr="003E6EB7" w:rsidRDefault="00ED3051" w:rsidP="003F5E80">
            <w:pPr>
              <w:overflowPunct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3FC507" w14:textId="77777777" w:rsidR="00ED3051" w:rsidRPr="00F74011" w:rsidRDefault="00ED3051" w:rsidP="00DA0E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74011">
        <w:rPr>
          <w:rFonts w:ascii="Times New Roman" w:hAnsi="Times New Roman"/>
          <w:sz w:val="24"/>
          <w:szCs w:val="24"/>
        </w:rPr>
        <w:t xml:space="preserve">Vadovaudamasi Lietuvos Respublikos vietos savivaldos įstatymo </w:t>
      </w:r>
      <w:r w:rsidRPr="0035451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6 straipsnio 2 dalies 26 punktu ir </w:t>
      </w:r>
      <w:r w:rsidRPr="00F74011">
        <w:rPr>
          <w:rFonts w:ascii="Times New Roman" w:hAnsi="Times New Roman"/>
          <w:sz w:val="24"/>
          <w:szCs w:val="24"/>
        </w:rPr>
        <w:t>18 straipsnio 1 dalimi, Pagėgių savivaldybės taryba n u s p r e n d ž i a:</w:t>
      </w:r>
    </w:p>
    <w:p w14:paraId="5676482D" w14:textId="77777777" w:rsidR="00ED3051" w:rsidRDefault="00ED3051" w:rsidP="00DA0E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74011">
        <w:rPr>
          <w:rFonts w:ascii="Times New Roman" w:hAnsi="Times New Roman"/>
          <w:sz w:val="24"/>
          <w:szCs w:val="24"/>
        </w:rPr>
        <w:tab/>
        <w:t xml:space="preserve">1. </w:t>
      </w:r>
      <w:r>
        <w:rPr>
          <w:rFonts w:ascii="Times New Roman" w:hAnsi="Times New Roman"/>
          <w:sz w:val="24"/>
          <w:szCs w:val="24"/>
        </w:rPr>
        <w:t xml:space="preserve">Pakeisti </w:t>
      </w:r>
      <w:r w:rsidRPr="00F74011">
        <w:rPr>
          <w:rFonts w:ascii="Times New Roman" w:hAnsi="Times New Roman"/>
          <w:sz w:val="24"/>
          <w:szCs w:val="24"/>
        </w:rPr>
        <w:t>Pagėgių savivaldybės tarybos 20</w:t>
      </w:r>
      <w:r>
        <w:rPr>
          <w:rFonts w:ascii="Times New Roman" w:hAnsi="Times New Roman"/>
          <w:sz w:val="24"/>
          <w:szCs w:val="24"/>
        </w:rPr>
        <w:t>20</w:t>
      </w:r>
      <w:r w:rsidRPr="00F74011">
        <w:rPr>
          <w:rFonts w:ascii="Times New Roman" w:hAnsi="Times New Roman"/>
          <w:sz w:val="24"/>
          <w:szCs w:val="24"/>
        </w:rPr>
        <w:t xml:space="preserve"> m. </w:t>
      </w:r>
      <w:r>
        <w:rPr>
          <w:rFonts w:ascii="Times New Roman" w:hAnsi="Times New Roman"/>
          <w:sz w:val="24"/>
          <w:szCs w:val="24"/>
        </w:rPr>
        <w:t xml:space="preserve">rugsėjo </w:t>
      </w:r>
      <w:r w:rsidRPr="00F7401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Pr="00F74011">
        <w:rPr>
          <w:rFonts w:ascii="Times New Roman" w:hAnsi="Times New Roman"/>
          <w:sz w:val="24"/>
          <w:szCs w:val="24"/>
        </w:rPr>
        <w:t xml:space="preserve"> d. sprendimo Nr. T-</w:t>
      </w:r>
      <w:r>
        <w:rPr>
          <w:rFonts w:ascii="Times New Roman" w:hAnsi="Times New Roman"/>
          <w:sz w:val="24"/>
          <w:szCs w:val="24"/>
        </w:rPr>
        <w:t>184</w:t>
      </w:r>
      <w:r w:rsidRPr="00F74011">
        <w:rPr>
          <w:rFonts w:ascii="Times New Roman" w:hAnsi="Times New Roman"/>
          <w:sz w:val="24"/>
          <w:szCs w:val="24"/>
        </w:rPr>
        <w:t xml:space="preserve"> „Dėl</w:t>
      </w:r>
      <w:r>
        <w:rPr>
          <w:rFonts w:ascii="Times New Roman" w:hAnsi="Times New Roman"/>
          <w:sz w:val="24"/>
          <w:szCs w:val="24"/>
        </w:rPr>
        <w:t xml:space="preserve"> ilgalaikio materialiojo turto perdavimo valdyti patikėjimo teise Pagėgių savivaldybės viešajai įstaigai „Pagėgių pirminės sveikatos priežiūros centras</w:t>
      </w:r>
      <w:r w:rsidRPr="00F74011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“ 1 punktą: </w:t>
      </w:r>
    </w:p>
    <w:p w14:paraId="12BBCDC0" w14:textId="77777777" w:rsidR="00ED3051" w:rsidRPr="0056668A" w:rsidRDefault="00ED3051" w:rsidP="00DA0E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1.1. pripažinti netekusiu galios </w:t>
      </w:r>
      <w:r w:rsidRPr="00F7401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F74011">
        <w:rPr>
          <w:rFonts w:ascii="Times New Roman" w:hAnsi="Times New Roman"/>
          <w:color w:val="000000"/>
          <w:sz w:val="24"/>
          <w:szCs w:val="24"/>
        </w:rPr>
        <w:t xml:space="preserve"> papunktį</w:t>
      </w:r>
      <w:bookmarkStart w:id="0" w:name="part_8abb7cfa24774ac09e6c5eab1e0e1dab"/>
      <w:bookmarkStart w:id="1" w:name="part_725efd0ff71e4c2e9629cc01f5151dfd"/>
      <w:bookmarkEnd w:id="0"/>
      <w:bookmarkEnd w:id="1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49D10BB3" w14:textId="77777777" w:rsidR="00ED3051" w:rsidRDefault="00ED3051" w:rsidP="00DA0E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74011">
        <w:rPr>
          <w:rFonts w:ascii="Times New Roman" w:hAnsi="Times New Roman"/>
          <w:color w:val="000000"/>
          <w:sz w:val="24"/>
          <w:szCs w:val="24"/>
        </w:rPr>
        <w:tab/>
      </w:r>
      <w:r w:rsidRPr="00F74011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Įpareigoti </w:t>
      </w:r>
      <w:r w:rsidRPr="003666F0">
        <w:rPr>
          <w:rFonts w:ascii="Times New Roman" w:hAnsi="Times New Roman"/>
          <w:sz w:val="24"/>
          <w:szCs w:val="24"/>
        </w:rPr>
        <w:t xml:space="preserve">Pagėgių savivaldybės </w:t>
      </w:r>
      <w:r>
        <w:rPr>
          <w:rFonts w:ascii="Times New Roman" w:hAnsi="Times New Roman"/>
          <w:sz w:val="24"/>
          <w:szCs w:val="24"/>
        </w:rPr>
        <w:t xml:space="preserve">administracijos direktorių ir Pagėgių savivaldybės viešosios įstaigos „Pagėgių pirminės sveikatos priežiūros centras“ direktorę </w:t>
      </w:r>
      <w:r w:rsidRPr="003666F0">
        <w:rPr>
          <w:rFonts w:ascii="Times New Roman" w:hAnsi="Times New Roman"/>
          <w:sz w:val="24"/>
          <w:szCs w:val="24"/>
        </w:rPr>
        <w:t xml:space="preserve">pasirašyti </w:t>
      </w:r>
      <w:r>
        <w:rPr>
          <w:rFonts w:ascii="Times New Roman" w:hAnsi="Times New Roman"/>
          <w:sz w:val="24"/>
          <w:szCs w:val="24"/>
        </w:rPr>
        <w:t xml:space="preserve">grąžinamo </w:t>
      </w:r>
      <w:r w:rsidRPr="003666F0">
        <w:rPr>
          <w:rFonts w:ascii="Times New Roman" w:hAnsi="Times New Roman"/>
          <w:sz w:val="24"/>
          <w:szCs w:val="24"/>
        </w:rPr>
        <w:t>turto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66F0">
        <w:rPr>
          <w:rFonts w:ascii="Times New Roman" w:hAnsi="Times New Roman"/>
          <w:sz w:val="24"/>
          <w:szCs w:val="24"/>
        </w:rPr>
        <w:t>perdavimo – priėmimo akt</w:t>
      </w:r>
      <w:r>
        <w:rPr>
          <w:rFonts w:ascii="Times New Roman" w:hAnsi="Times New Roman"/>
          <w:sz w:val="24"/>
          <w:szCs w:val="24"/>
        </w:rPr>
        <w:t>ą.</w:t>
      </w:r>
      <w:r w:rsidRPr="003666F0">
        <w:rPr>
          <w:rFonts w:ascii="Times New Roman" w:hAnsi="Times New Roman"/>
          <w:sz w:val="24"/>
          <w:szCs w:val="24"/>
        </w:rPr>
        <w:t xml:space="preserve">  </w:t>
      </w:r>
    </w:p>
    <w:p w14:paraId="73BAC0C5" w14:textId="77777777" w:rsidR="00ED3051" w:rsidRPr="00F74011" w:rsidRDefault="00ED3051" w:rsidP="00DA0E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</w:t>
      </w:r>
      <w:r w:rsidRPr="00F74011">
        <w:rPr>
          <w:rFonts w:ascii="Times New Roman" w:hAnsi="Times New Roman"/>
          <w:sz w:val="24"/>
          <w:szCs w:val="24"/>
        </w:rPr>
        <w:t>Sprendimą paskelbti Pagėgių savivaldybės interneto svetainėje www.pagegiai.lt.</w:t>
      </w:r>
      <w:bookmarkStart w:id="2" w:name="part_71dab67062cc42ef822c7694ffb0d702"/>
      <w:bookmarkEnd w:id="2"/>
    </w:p>
    <w:p w14:paraId="5E82313D" w14:textId="77777777" w:rsidR="00ED3051" w:rsidRPr="00F74011" w:rsidRDefault="00ED3051" w:rsidP="00DA0E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74011">
        <w:rPr>
          <w:rFonts w:ascii="Times New Roman" w:hAnsi="Times New Roman"/>
          <w:sz w:val="24"/>
          <w:szCs w:val="24"/>
        </w:rPr>
        <w:tab/>
        <w:t xml:space="preserve">Šis sprendimas gali būti skundžiamas Regionų apygardos administracinio teismo Klaipėdos rūmams (Galinio Pylimo g. 9, 91230 Klaipėda) Lietuvos Respublikos administracinių bylų teisenos įstatymo nustatyta tvarka per 1 (vieną) mėnesį nuo sprendimo paskelbimo ar įteikimo suinteresuotiems asmenims dienos.  </w:t>
      </w:r>
    </w:p>
    <w:p w14:paraId="43A7CBC0" w14:textId="77777777" w:rsidR="00ED3051" w:rsidRDefault="00ED3051" w:rsidP="00DA0E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3" w:name="part_f74289902ebc461ea0d8e71adbecdcf0"/>
      <w:bookmarkEnd w:id="3"/>
    </w:p>
    <w:p w14:paraId="27C5A5CB" w14:textId="77777777" w:rsidR="009B4049" w:rsidRPr="009B4049" w:rsidRDefault="009B4049" w:rsidP="009B4049">
      <w:pPr>
        <w:jc w:val="both"/>
        <w:rPr>
          <w:rFonts w:ascii="Times New Roman" w:hAnsi="Times New Roman"/>
          <w:sz w:val="24"/>
        </w:rPr>
      </w:pPr>
      <w:r w:rsidRPr="009B4049">
        <w:rPr>
          <w:rFonts w:ascii="Times New Roman" w:hAnsi="Times New Roman"/>
          <w:sz w:val="24"/>
        </w:rPr>
        <w:t xml:space="preserve">Savivaldybės meras </w:t>
      </w:r>
      <w:r w:rsidRPr="009B4049">
        <w:rPr>
          <w:rFonts w:ascii="Times New Roman" w:hAnsi="Times New Roman"/>
          <w:sz w:val="24"/>
        </w:rPr>
        <w:tab/>
      </w:r>
      <w:r w:rsidRPr="009B4049">
        <w:rPr>
          <w:rFonts w:ascii="Times New Roman" w:hAnsi="Times New Roman"/>
          <w:sz w:val="24"/>
        </w:rPr>
        <w:tab/>
      </w:r>
      <w:r w:rsidRPr="009B4049">
        <w:rPr>
          <w:rFonts w:ascii="Times New Roman" w:hAnsi="Times New Roman"/>
          <w:sz w:val="24"/>
        </w:rPr>
        <w:tab/>
      </w:r>
      <w:r w:rsidRPr="009B4049">
        <w:rPr>
          <w:rFonts w:ascii="Times New Roman" w:hAnsi="Times New Roman"/>
          <w:sz w:val="24"/>
        </w:rPr>
        <w:tab/>
        <w:t xml:space="preserve">               Vaidas Bendaravičius</w:t>
      </w:r>
      <w:bookmarkStart w:id="4" w:name="_GoBack"/>
      <w:bookmarkEnd w:id="4"/>
    </w:p>
    <w:sectPr w:rsidR="009B4049" w:rsidRPr="009B4049" w:rsidSect="00CD5A1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1A09"/>
    <w:rsid w:val="00091A09"/>
    <w:rsid w:val="000C1EB7"/>
    <w:rsid w:val="000C4FAA"/>
    <w:rsid w:val="000D0CD1"/>
    <w:rsid w:val="001F1F3F"/>
    <w:rsid w:val="002B5AE0"/>
    <w:rsid w:val="003109FA"/>
    <w:rsid w:val="0034435C"/>
    <w:rsid w:val="0035451D"/>
    <w:rsid w:val="00360532"/>
    <w:rsid w:val="003666F0"/>
    <w:rsid w:val="003E6EB7"/>
    <w:rsid w:val="003F5E80"/>
    <w:rsid w:val="004333B8"/>
    <w:rsid w:val="00440148"/>
    <w:rsid w:val="0053015D"/>
    <w:rsid w:val="0056668A"/>
    <w:rsid w:val="007A170A"/>
    <w:rsid w:val="00881D2B"/>
    <w:rsid w:val="008C430B"/>
    <w:rsid w:val="009B4049"/>
    <w:rsid w:val="00A11132"/>
    <w:rsid w:val="00BB55D2"/>
    <w:rsid w:val="00CB3C4C"/>
    <w:rsid w:val="00CD5A1F"/>
    <w:rsid w:val="00D13E55"/>
    <w:rsid w:val="00D311BE"/>
    <w:rsid w:val="00D50A45"/>
    <w:rsid w:val="00DA0EEF"/>
    <w:rsid w:val="00DC30BB"/>
    <w:rsid w:val="00DD0AFB"/>
    <w:rsid w:val="00ED3051"/>
    <w:rsid w:val="00F7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E25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C4C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91A09"/>
    <w:pPr>
      <w:keepNext/>
      <w:overflowPunct w:val="0"/>
      <w:autoSpaceDE w:val="0"/>
      <w:autoSpaceDN w:val="0"/>
      <w:adjustRightInd w:val="0"/>
      <w:spacing w:before="120" w:after="0" w:line="240" w:lineRule="auto"/>
      <w:jc w:val="center"/>
      <w:outlineLvl w:val="1"/>
    </w:pPr>
    <w:rPr>
      <w:rFonts w:cs="Calibri"/>
      <w:b/>
      <w:bCs/>
      <w:caps/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091A09"/>
    <w:rPr>
      <w:rFonts w:ascii="Calibri" w:hAnsi="Calibri" w:cs="Calibri"/>
      <w:b/>
      <w:bCs/>
      <w:caps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9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91A0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0C4F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rsid w:val="000C4FA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C4F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7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1018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</dc:creator>
  <cp:keywords/>
  <dc:description/>
  <cp:lastModifiedBy>user</cp:lastModifiedBy>
  <cp:revision>12</cp:revision>
  <dcterms:created xsi:type="dcterms:W3CDTF">2021-03-15T12:24:00Z</dcterms:created>
  <dcterms:modified xsi:type="dcterms:W3CDTF">2021-03-23T21:42:00Z</dcterms:modified>
</cp:coreProperties>
</file>