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tblpY="540"/>
        <w:tblW w:w="15276" w:type="dxa"/>
        <w:tblLayout w:type="fixed"/>
        <w:tblLook w:val="04A0"/>
      </w:tblPr>
      <w:tblGrid>
        <w:gridCol w:w="468"/>
        <w:gridCol w:w="1200"/>
        <w:gridCol w:w="850"/>
        <w:gridCol w:w="1241"/>
        <w:gridCol w:w="1594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1134"/>
      </w:tblGrid>
      <w:tr w:rsidR="00DD34C2" w:rsidTr="00DD34C2">
        <w:tc>
          <w:tcPr>
            <w:tcW w:w="468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1200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Įmonės pavadinimas</w:t>
            </w:r>
          </w:p>
        </w:tc>
        <w:tc>
          <w:tcPr>
            <w:tcW w:w="850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Valst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. Nr.</w:t>
            </w:r>
          </w:p>
        </w:tc>
        <w:tc>
          <w:tcPr>
            <w:tcW w:w="1241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Vienkartinis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mokestis už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įsėdimą/ naktį/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švenčių d./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užmiestyje 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94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Vienkartinis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mokestis už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iškvietimą/naktį/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švenčių d./ užmiestyje 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 nuvažiuoto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kelio 1 km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dieną 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 nuvažiuoto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kelio 1 km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naktį 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 nuvažiuoto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kelio 1 km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poilsio ir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švenčių d. 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 nuvažiuoto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kelio 1 km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užmiestyje 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 1 min. prastovą/</w:t>
            </w:r>
          </w:p>
          <w:p w:rsidR="008A0769" w:rsidRPr="00DD34C2" w:rsidRDefault="008A0769" w:rsidP="00DD3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naktį/ </w:t>
            </w:r>
            <w:r w:rsidR="00DD34C2"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 poilsio ir švenčių </w:t>
            </w: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  <w:r w:rsidR="00DD34C2" w:rsidRPr="00DD34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34C2"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 užmiestyje </w:t>
            </w: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65CFF" w:rsidRPr="00DD34C2" w:rsidRDefault="00465CFF" w:rsidP="0046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 nuvažiuoto</w:t>
            </w:r>
          </w:p>
          <w:p w:rsidR="00465CFF" w:rsidRPr="00DD34C2" w:rsidRDefault="00465CFF" w:rsidP="0046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kelio 1 km</w:t>
            </w:r>
          </w:p>
          <w:p w:rsidR="008A0769" w:rsidRPr="00DD34C2" w:rsidRDefault="00465CFF" w:rsidP="0046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A0769" w:rsidRPr="00DD34C2">
              <w:rPr>
                <w:rFonts w:ascii="Times New Roman" w:hAnsi="Times New Roman" w:cs="Times New Roman"/>
                <w:sz w:val="16"/>
                <w:szCs w:val="16"/>
              </w:rPr>
              <w:t>oilsio ir švenčių dienomis nakt</w:t>
            </w: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į/užmiestyje</w:t>
            </w:r>
            <w:r w:rsidR="008A0769"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A0769"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65CFF" w:rsidRPr="00DD34C2" w:rsidRDefault="00465CFF" w:rsidP="0046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 nuvažiuoto</w:t>
            </w:r>
          </w:p>
          <w:p w:rsidR="00465CFF" w:rsidRPr="00DD34C2" w:rsidRDefault="00465CFF" w:rsidP="0046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kelio 1 km</w:t>
            </w:r>
          </w:p>
          <w:p w:rsidR="00465CFF" w:rsidRPr="00DD34C2" w:rsidRDefault="00465CFF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užmiesčio kelionėms naktį/ poilsio ir švenčių dienomis</w:t>
            </w:r>
          </w:p>
          <w:p w:rsidR="008A0769" w:rsidRPr="00DD34C2" w:rsidRDefault="00465CFF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Su Nuolaida (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Pranešimas</w:t>
            </w:r>
          </w:p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gautas</w:t>
            </w:r>
          </w:p>
        </w:tc>
      </w:tr>
      <w:tr w:rsidR="00DD34C2" w:rsidTr="00DD34C2">
        <w:tc>
          <w:tcPr>
            <w:tcW w:w="468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00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Arūnas </w:t>
            </w:r>
            <w:proofErr w:type="spellStart"/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Venskauskas</w:t>
            </w:r>
            <w:proofErr w:type="spellEnd"/>
          </w:p>
        </w:tc>
        <w:tc>
          <w:tcPr>
            <w:tcW w:w="850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T17159</w:t>
            </w:r>
          </w:p>
        </w:tc>
        <w:tc>
          <w:tcPr>
            <w:tcW w:w="1241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59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  <w:r w:rsidR="00465CFF" w:rsidRPr="00DD34C2">
              <w:rPr>
                <w:rFonts w:ascii="Times New Roman" w:hAnsi="Times New Roman" w:cs="Times New Roman"/>
                <w:sz w:val="16"/>
                <w:szCs w:val="16"/>
              </w:rPr>
              <w:t>/5,00/4,00/4,00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  <w:r w:rsidR="00465CFF" w:rsidRPr="00DD34C2">
              <w:rPr>
                <w:rFonts w:ascii="Times New Roman" w:hAnsi="Times New Roman" w:cs="Times New Roman"/>
                <w:sz w:val="16"/>
                <w:szCs w:val="16"/>
              </w:rPr>
              <w:t>/0,85</w:t>
            </w:r>
          </w:p>
        </w:tc>
        <w:tc>
          <w:tcPr>
            <w:tcW w:w="1134" w:type="dxa"/>
          </w:tcPr>
          <w:p w:rsidR="008A0769" w:rsidRPr="00DD34C2" w:rsidRDefault="00465CFF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1,00/0,85</w:t>
            </w:r>
          </w:p>
        </w:tc>
        <w:tc>
          <w:tcPr>
            <w:tcW w:w="993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0769" w:rsidRPr="00DD34C2" w:rsidRDefault="00FF2EA3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2023-06-</w:t>
            </w:r>
            <w:r w:rsidR="008A0769" w:rsidRPr="00DD34C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D34C2" w:rsidTr="00DD34C2">
        <w:tc>
          <w:tcPr>
            <w:tcW w:w="468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200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Aivaras Kavaliauskas</w:t>
            </w:r>
          </w:p>
        </w:tc>
        <w:tc>
          <w:tcPr>
            <w:tcW w:w="850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T17523</w:t>
            </w:r>
          </w:p>
        </w:tc>
        <w:tc>
          <w:tcPr>
            <w:tcW w:w="1241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594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  <w:r w:rsidR="00DD34C2" w:rsidRPr="00DD34C2">
              <w:rPr>
                <w:rFonts w:ascii="Times New Roman" w:hAnsi="Times New Roman" w:cs="Times New Roman"/>
                <w:sz w:val="16"/>
                <w:szCs w:val="16"/>
              </w:rPr>
              <w:t>/5,00/4,00/4,00/</w:t>
            </w:r>
          </w:p>
        </w:tc>
        <w:tc>
          <w:tcPr>
            <w:tcW w:w="1134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134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134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1134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  <w:r w:rsidR="00465CFF" w:rsidRPr="00DD34C2">
              <w:rPr>
                <w:rFonts w:ascii="Times New Roman" w:hAnsi="Times New Roman" w:cs="Times New Roman"/>
                <w:sz w:val="16"/>
                <w:szCs w:val="16"/>
              </w:rPr>
              <w:t>/0,85</w:t>
            </w:r>
          </w:p>
        </w:tc>
        <w:tc>
          <w:tcPr>
            <w:tcW w:w="1134" w:type="dxa"/>
          </w:tcPr>
          <w:p w:rsidR="008A0769" w:rsidRPr="00DD34C2" w:rsidRDefault="00465CFF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1,00/0,85</w:t>
            </w:r>
          </w:p>
        </w:tc>
        <w:tc>
          <w:tcPr>
            <w:tcW w:w="993" w:type="dxa"/>
          </w:tcPr>
          <w:p w:rsidR="008A0769" w:rsidRPr="00DD34C2" w:rsidRDefault="008A0769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0769" w:rsidRPr="00DD34C2" w:rsidRDefault="00FF2EA3" w:rsidP="002F5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2023-06-</w:t>
            </w:r>
            <w:r w:rsidR="008A0769" w:rsidRPr="00DD34C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D34C2" w:rsidTr="00DD34C2">
        <w:tc>
          <w:tcPr>
            <w:tcW w:w="468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200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Tomas Baranauskas</w:t>
            </w:r>
          </w:p>
        </w:tc>
        <w:tc>
          <w:tcPr>
            <w:tcW w:w="850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T17161</w:t>
            </w:r>
          </w:p>
        </w:tc>
        <w:tc>
          <w:tcPr>
            <w:tcW w:w="1241" w:type="dxa"/>
          </w:tcPr>
          <w:p w:rsidR="008A0769" w:rsidRPr="00DD34C2" w:rsidRDefault="008A0769" w:rsidP="00307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0,58/1,00/1,00/1,00</w:t>
            </w:r>
          </w:p>
        </w:tc>
        <w:tc>
          <w:tcPr>
            <w:tcW w:w="159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0,23/0,30/0,30</w:t>
            </w:r>
            <w:r w:rsidR="00DD34C2" w:rsidRPr="00DD34C2">
              <w:rPr>
                <w:rFonts w:ascii="Times New Roman" w:hAnsi="Times New Roman" w:cs="Times New Roman"/>
                <w:sz w:val="16"/>
                <w:szCs w:val="16"/>
              </w:rPr>
              <w:t>/0,23</w:t>
            </w:r>
          </w:p>
        </w:tc>
        <w:tc>
          <w:tcPr>
            <w:tcW w:w="992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  <w:r w:rsidR="00465CFF" w:rsidRPr="00DD34C2">
              <w:rPr>
                <w:rFonts w:ascii="Times New Roman" w:hAnsi="Times New Roman" w:cs="Times New Roman"/>
                <w:sz w:val="16"/>
                <w:szCs w:val="16"/>
              </w:rPr>
              <w:t>/1,20</w:t>
            </w:r>
          </w:p>
        </w:tc>
        <w:tc>
          <w:tcPr>
            <w:tcW w:w="1134" w:type="dxa"/>
          </w:tcPr>
          <w:p w:rsidR="008A0769" w:rsidRPr="00DD34C2" w:rsidRDefault="00465CFF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1,00/1,20</w:t>
            </w:r>
          </w:p>
        </w:tc>
        <w:tc>
          <w:tcPr>
            <w:tcW w:w="993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2023-10-10</w:t>
            </w:r>
          </w:p>
        </w:tc>
      </w:tr>
      <w:tr w:rsidR="00DD34C2" w:rsidTr="00DD34C2">
        <w:tc>
          <w:tcPr>
            <w:tcW w:w="468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00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Arūnas Kašėta</w:t>
            </w:r>
          </w:p>
        </w:tc>
        <w:tc>
          <w:tcPr>
            <w:tcW w:w="850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T17162</w:t>
            </w:r>
          </w:p>
        </w:tc>
        <w:tc>
          <w:tcPr>
            <w:tcW w:w="1241" w:type="dxa"/>
          </w:tcPr>
          <w:p w:rsidR="008A0769" w:rsidRPr="00DD34C2" w:rsidRDefault="008A0769" w:rsidP="001662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59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4,00/5,00/4,00/4,00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  <w:r w:rsidR="00465CFF" w:rsidRPr="00DD34C2">
              <w:rPr>
                <w:rFonts w:ascii="Times New Roman" w:hAnsi="Times New Roman" w:cs="Times New Roman"/>
                <w:sz w:val="16"/>
                <w:szCs w:val="16"/>
              </w:rPr>
              <w:t>/0,85</w:t>
            </w:r>
          </w:p>
        </w:tc>
        <w:tc>
          <w:tcPr>
            <w:tcW w:w="1134" w:type="dxa"/>
          </w:tcPr>
          <w:p w:rsidR="008A0769" w:rsidRPr="00DD34C2" w:rsidRDefault="00465CFF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1,00/0,85</w:t>
            </w:r>
          </w:p>
        </w:tc>
        <w:tc>
          <w:tcPr>
            <w:tcW w:w="993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0769" w:rsidRPr="00DD34C2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4C2">
              <w:rPr>
                <w:rFonts w:ascii="Times New Roman" w:hAnsi="Times New Roman" w:cs="Times New Roman"/>
                <w:sz w:val="16"/>
                <w:szCs w:val="16"/>
              </w:rPr>
              <w:t>2024-01-23</w:t>
            </w: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4C2" w:rsidTr="00DD34C2">
        <w:tc>
          <w:tcPr>
            <w:tcW w:w="468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769" w:rsidRPr="00F65B7A" w:rsidRDefault="008A0769" w:rsidP="001B5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2E92" w:rsidRPr="00F65B7A" w:rsidRDefault="00F65B7A">
      <w:pPr>
        <w:rPr>
          <w:rFonts w:ascii="Times New Roman" w:hAnsi="Times New Roman" w:cs="Times New Roman"/>
          <w:sz w:val="24"/>
          <w:szCs w:val="24"/>
        </w:rPr>
      </w:pPr>
      <w:r w:rsidRPr="00F65B7A">
        <w:rPr>
          <w:rFonts w:ascii="Times New Roman" w:hAnsi="Times New Roman" w:cs="Times New Roman"/>
          <w:sz w:val="24"/>
          <w:szCs w:val="24"/>
        </w:rPr>
        <w:t>DEKLARUOTŲ LENGVŲJŲ AUTOMOBILIŲ TAKSI TARIFŲ SUVESTINĖ LENTELĖ</w:t>
      </w:r>
    </w:p>
    <w:sectPr w:rsidR="00E82E92" w:rsidRPr="00F65B7A" w:rsidSect="00F65B7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31" w:rsidRDefault="00383A31" w:rsidP="00F65B7A">
      <w:pPr>
        <w:spacing w:after="0" w:line="240" w:lineRule="auto"/>
      </w:pPr>
      <w:r>
        <w:separator/>
      </w:r>
    </w:p>
  </w:endnote>
  <w:endnote w:type="continuationSeparator" w:id="0">
    <w:p w:rsidR="00383A31" w:rsidRDefault="00383A31" w:rsidP="00F6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31" w:rsidRDefault="00383A31" w:rsidP="00F65B7A">
      <w:pPr>
        <w:spacing w:after="0" w:line="240" w:lineRule="auto"/>
      </w:pPr>
      <w:r>
        <w:separator/>
      </w:r>
    </w:p>
  </w:footnote>
  <w:footnote w:type="continuationSeparator" w:id="0">
    <w:p w:rsidR="00383A31" w:rsidRDefault="00383A31" w:rsidP="00F6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B7A"/>
    <w:rsid w:val="00166232"/>
    <w:rsid w:val="001B5D43"/>
    <w:rsid w:val="001F3549"/>
    <w:rsid w:val="002F5B2A"/>
    <w:rsid w:val="00307AA2"/>
    <w:rsid w:val="00366FE7"/>
    <w:rsid w:val="00383A31"/>
    <w:rsid w:val="00465CFF"/>
    <w:rsid w:val="004D0806"/>
    <w:rsid w:val="005004BD"/>
    <w:rsid w:val="005722CC"/>
    <w:rsid w:val="006B5C44"/>
    <w:rsid w:val="008A0769"/>
    <w:rsid w:val="00993D72"/>
    <w:rsid w:val="00A9500A"/>
    <w:rsid w:val="00C8214D"/>
    <w:rsid w:val="00D05AD9"/>
    <w:rsid w:val="00D968CF"/>
    <w:rsid w:val="00DD34C2"/>
    <w:rsid w:val="00E82E92"/>
    <w:rsid w:val="00F65B7A"/>
    <w:rsid w:val="00F66D72"/>
    <w:rsid w:val="00FF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5C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6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6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5B7A"/>
  </w:style>
  <w:style w:type="paragraph" w:styleId="Porat">
    <w:name w:val="footer"/>
    <w:basedOn w:val="prastasis"/>
    <w:link w:val="PoratDiagrama"/>
    <w:uiPriority w:val="99"/>
    <w:unhideWhenUsed/>
    <w:rsid w:val="00F6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65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991B-29EF-4D26-849A-CC0590B4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4</cp:revision>
  <dcterms:created xsi:type="dcterms:W3CDTF">2023-10-13T11:20:00Z</dcterms:created>
  <dcterms:modified xsi:type="dcterms:W3CDTF">2024-01-24T07:20:00Z</dcterms:modified>
</cp:coreProperties>
</file>